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BDF3" w14:textId="593F6B8B" w:rsidR="005517B6" w:rsidRDefault="00987179" w:rsidP="00987179">
      <w:pPr>
        <w:jc w:val="center"/>
        <w:rPr>
          <w:b/>
          <w:u w:val="single"/>
        </w:rPr>
      </w:pPr>
      <w:r w:rsidRPr="00987179">
        <w:rPr>
          <w:b/>
          <w:u w:val="single"/>
        </w:rPr>
        <w:t>Assistant to the Executive Director</w:t>
      </w:r>
    </w:p>
    <w:p w14:paraId="710DA862" w14:textId="34019F3A" w:rsidR="00987179" w:rsidRDefault="00987179" w:rsidP="00987179">
      <w:pPr>
        <w:jc w:val="center"/>
        <w:rPr>
          <w:b/>
          <w:u w:val="single"/>
        </w:rPr>
      </w:pPr>
    </w:p>
    <w:p w14:paraId="3D465601" w14:textId="7047DF6D" w:rsidR="00987179" w:rsidRDefault="00987179" w:rsidP="00987179">
      <w:r w:rsidRPr="00987179">
        <w:t xml:space="preserve">Conservation </w:t>
      </w:r>
      <w:r w:rsidR="00F53803">
        <w:t>o</w:t>
      </w:r>
      <w:r w:rsidRPr="00987179">
        <w:t>rganization focused on watershed conservation and environmental education has an immediate opening</w:t>
      </w:r>
      <w:r>
        <w:t xml:space="preserve"> </w:t>
      </w:r>
      <w:r w:rsidR="007E2A8B">
        <w:t xml:space="preserve">for </w:t>
      </w:r>
      <w:r>
        <w:t xml:space="preserve">an assistant to the Executive Director, CEO.  Your office will be </w:t>
      </w:r>
      <w:r w:rsidR="007E2A8B">
        <w:t xml:space="preserve">located </w:t>
      </w:r>
      <w:r>
        <w:t>on a</w:t>
      </w:r>
      <w:bookmarkStart w:id="0" w:name="_GoBack"/>
      <w:bookmarkEnd w:id="0"/>
      <w:r>
        <w:t xml:space="preserve"> 300</w:t>
      </w:r>
      <w:r w:rsidR="007E2A8B">
        <w:t>-</w:t>
      </w:r>
      <w:r>
        <w:t>plus acre preserve, conveniently located in the heart of the Brandywine Valley, just minutes from Unionville, West Chester and Kennett Square</w:t>
      </w:r>
      <w:r w:rsidR="007E2A8B">
        <w:t>.</w:t>
      </w:r>
      <w:r>
        <w:t xml:space="preserve"> </w:t>
      </w:r>
      <w:r w:rsidR="007E2A8B">
        <w:t xml:space="preserve"> </w:t>
      </w:r>
      <w:r>
        <w:t xml:space="preserve">Job duties for this part-time (10-16 hours per week) </w:t>
      </w:r>
      <w:r w:rsidR="007E2A8B">
        <w:t xml:space="preserve">position </w:t>
      </w:r>
      <w:r>
        <w:t xml:space="preserve">include assisting Executive Director with basic secretarial skills such as letter writing, filing, computer work, meeting preparation and </w:t>
      </w:r>
      <w:r w:rsidR="0010165C">
        <w:t>organization</w:t>
      </w:r>
      <w:r>
        <w:t xml:space="preserve"> errands.</w:t>
      </w:r>
      <w:r w:rsidR="007E2A8B">
        <w:t xml:space="preserve"> Qualified applicants must</w:t>
      </w:r>
      <w:r w:rsidR="0010165C">
        <w:t xml:space="preserve"> </w:t>
      </w:r>
      <w:r w:rsidR="008D2EB7">
        <w:t xml:space="preserve">also be </w:t>
      </w:r>
      <w:r w:rsidR="0010165C">
        <w:t>able to maintain confidentiality of sensitive information and documents.</w:t>
      </w:r>
    </w:p>
    <w:p w14:paraId="194B178B" w14:textId="70D2F121" w:rsidR="00987179" w:rsidRDefault="00987179" w:rsidP="00987179"/>
    <w:p w14:paraId="677983AF" w14:textId="6A63AB5D" w:rsidR="00987179" w:rsidRPr="00987179" w:rsidRDefault="00987179" w:rsidP="00987179">
      <w:r>
        <w:t>Background checks</w:t>
      </w:r>
      <w:r w:rsidR="008C5545">
        <w:t xml:space="preserve"> will be required for selected candidates. </w:t>
      </w:r>
      <w:r w:rsidR="0010165C">
        <w:t>BRC is an Equal Opportunity Employer.</w:t>
      </w:r>
      <w:r w:rsidR="008C5545">
        <w:t xml:space="preserve"> Interested applicants may </w:t>
      </w:r>
      <w:r w:rsidR="0010165C">
        <w:t xml:space="preserve">apply by submitting resume and letter of interest to: </w:t>
      </w:r>
      <w:hyperlink r:id="rId4" w:history="1">
        <w:r w:rsidR="0010165C" w:rsidRPr="003072EC">
          <w:rPr>
            <w:rStyle w:val="Hyperlink"/>
          </w:rPr>
          <w:t>contact@brandywineredclay.org</w:t>
        </w:r>
      </w:hyperlink>
      <w:r w:rsidR="0010165C">
        <w:t xml:space="preserve"> or Brandywine Red Clay Alliance 1760 Unionville-Wawaset Road, West Chester, PA 19382</w:t>
      </w:r>
    </w:p>
    <w:sectPr w:rsidR="00987179" w:rsidRPr="0098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9"/>
    <w:rsid w:val="0010165C"/>
    <w:rsid w:val="005517B6"/>
    <w:rsid w:val="007E2A8B"/>
    <w:rsid w:val="00833A08"/>
    <w:rsid w:val="008C5545"/>
    <w:rsid w:val="008D2EB7"/>
    <w:rsid w:val="00987179"/>
    <w:rsid w:val="00E07015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7E8A"/>
  <w15:chartTrackingRefBased/>
  <w15:docId w15:val="{7EE44F58-52AF-495C-A61C-1A4A688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brandywineredcl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cp:lastPrinted>2019-03-26T16:46:00Z</cp:lastPrinted>
  <dcterms:created xsi:type="dcterms:W3CDTF">2019-03-26T15:44:00Z</dcterms:created>
  <dcterms:modified xsi:type="dcterms:W3CDTF">2019-03-26T16:51:00Z</dcterms:modified>
</cp:coreProperties>
</file>